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D4C" w:rsidRDefault="00CE7D4C" w:rsidP="00CE7D4C">
      <w:pPr>
        <w:tabs>
          <w:tab w:val="left" w:pos="7380"/>
        </w:tabs>
        <w:spacing w:line="360" w:lineRule="auto"/>
        <w:ind w:rightChars="-42" w:right="-88"/>
        <w:jc w:val="center"/>
        <w:rPr>
          <w:rFonts w:eastAsia="仿宋_GB2312" w:hint="eastAsia"/>
          <w:sz w:val="32"/>
        </w:rPr>
      </w:pPr>
      <w:r>
        <w:rPr>
          <w:rFonts w:eastAsia="仿宋_GB2312" w:hint="eastAsia"/>
          <w:sz w:val="32"/>
        </w:rPr>
        <w:t>兽药协秘〔</w:t>
      </w:r>
      <w:r>
        <w:rPr>
          <w:rFonts w:eastAsia="仿宋_GB2312"/>
          <w:sz w:val="32"/>
        </w:rPr>
        <w:t>201</w:t>
      </w:r>
      <w:r>
        <w:rPr>
          <w:rFonts w:eastAsia="仿宋_GB2312" w:hint="eastAsia"/>
          <w:sz w:val="32"/>
        </w:rPr>
        <w:t>9</w:t>
      </w:r>
      <w:r>
        <w:rPr>
          <w:rFonts w:eastAsia="仿宋_GB2312" w:hint="eastAsia"/>
          <w:sz w:val="32"/>
        </w:rPr>
        <w:t>〕</w:t>
      </w:r>
      <w:r>
        <w:rPr>
          <w:rFonts w:eastAsia="仿宋_GB2312" w:hint="eastAsia"/>
          <w:sz w:val="32"/>
        </w:rPr>
        <w:t>5</w:t>
      </w:r>
      <w:r>
        <w:rPr>
          <w:rFonts w:eastAsia="仿宋_GB2312" w:hint="eastAsia"/>
          <w:sz w:val="32"/>
        </w:rPr>
        <w:t>号</w:t>
      </w:r>
    </w:p>
    <w:p w:rsidR="00CE7D4C" w:rsidRDefault="00CE7D4C" w:rsidP="00CE7D4C">
      <w:pPr>
        <w:tabs>
          <w:tab w:val="left" w:pos="7380"/>
        </w:tabs>
        <w:spacing w:line="360" w:lineRule="auto"/>
        <w:ind w:rightChars="-42" w:right="-88"/>
        <w:jc w:val="center"/>
        <w:rPr>
          <w:rFonts w:eastAsia="仿宋_GB2312" w:hint="eastAsia"/>
          <w:sz w:val="32"/>
        </w:rPr>
      </w:pPr>
    </w:p>
    <w:p w:rsidR="00C86546" w:rsidRPr="00CE7D4C" w:rsidRDefault="00F931BD" w:rsidP="00C86546">
      <w:pPr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CE7D4C">
        <w:rPr>
          <w:rFonts w:ascii="Times New Roman" w:eastAsia="黑体" w:hAnsi="黑体" w:cs="Times New Roman"/>
          <w:sz w:val="36"/>
          <w:szCs w:val="36"/>
        </w:rPr>
        <w:t>中国兽药协会</w:t>
      </w:r>
      <w:r w:rsidR="00C86546" w:rsidRPr="00CE7D4C">
        <w:rPr>
          <w:rFonts w:ascii="Times New Roman" w:eastAsia="黑体" w:hAnsi="黑体" w:cs="Times New Roman"/>
          <w:sz w:val="36"/>
          <w:szCs w:val="36"/>
        </w:rPr>
        <w:t>关于举办非洲猪瘟病毒快速检测</w:t>
      </w:r>
      <w:r w:rsidR="00AC51B2" w:rsidRPr="00CE7D4C">
        <w:rPr>
          <w:rFonts w:ascii="Times New Roman" w:eastAsia="黑体" w:hAnsi="黑体" w:cs="Times New Roman"/>
          <w:sz w:val="36"/>
          <w:szCs w:val="36"/>
        </w:rPr>
        <w:t>技术</w:t>
      </w:r>
      <w:r w:rsidR="00C86546" w:rsidRPr="00CE7D4C">
        <w:rPr>
          <w:rFonts w:ascii="Times New Roman" w:eastAsia="黑体" w:hAnsi="Times New Roman" w:cs="Times New Roman"/>
          <w:sz w:val="36"/>
          <w:szCs w:val="36"/>
        </w:rPr>
        <w:cr/>
      </w:r>
      <w:r w:rsidR="00C86546" w:rsidRPr="00CE7D4C">
        <w:rPr>
          <w:rFonts w:ascii="Times New Roman" w:eastAsia="黑体" w:hAnsi="黑体" w:cs="Times New Roman"/>
          <w:sz w:val="36"/>
          <w:szCs w:val="36"/>
        </w:rPr>
        <w:t>培训班的通知</w:t>
      </w:r>
    </w:p>
    <w:p w:rsidR="00C86546" w:rsidRPr="00CE7D4C" w:rsidRDefault="00C86546" w:rsidP="00C86546">
      <w:pPr>
        <w:ind w:left="640" w:hangingChars="200" w:hanging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各有关单位：</w:t>
      </w:r>
    </w:p>
    <w:p w:rsidR="008B5FBF" w:rsidRPr="00CE7D4C" w:rsidRDefault="00E7734B" w:rsidP="008B5FBF">
      <w:pPr>
        <w:spacing w:line="360" w:lineRule="auto"/>
        <w:ind w:left="643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为进一步做好非洲猪瘟防控工作，</w:t>
      </w:r>
      <w:r w:rsidR="00205BED" w:rsidRPr="00CE7D4C">
        <w:rPr>
          <w:rFonts w:ascii="Times New Roman" w:eastAsia="仿宋_GB2312" w:hAnsi="Times New Roman" w:cs="Times New Roman"/>
          <w:sz w:val="32"/>
          <w:szCs w:val="32"/>
        </w:rPr>
        <w:t>推进生猪屠宰及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产品</w:t>
      </w:r>
    </w:p>
    <w:p w:rsidR="00E7734B" w:rsidRPr="00CE7D4C" w:rsidRDefault="00E7734B" w:rsidP="008B5FBF">
      <w:pPr>
        <w:spacing w:line="360" w:lineRule="auto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流通环节</w:t>
      </w:r>
      <w:r w:rsidR="00DB76E7" w:rsidRPr="00CE7D4C">
        <w:rPr>
          <w:rFonts w:ascii="Times New Roman" w:eastAsia="仿宋_GB2312" w:hAnsi="Times New Roman" w:cs="Times New Roman"/>
          <w:sz w:val="32"/>
          <w:szCs w:val="32"/>
        </w:rPr>
        <w:t>非洲猪瘟的检测工作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，</w:t>
      </w:r>
      <w:r w:rsidR="00DB76E7" w:rsidRPr="00CE7D4C">
        <w:rPr>
          <w:rFonts w:ascii="Times New Roman" w:eastAsia="仿宋_GB2312" w:hAnsi="Times New Roman" w:cs="Times New Roman"/>
          <w:sz w:val="32"/>
          <w:szCs w:val="32"/>
        </w:rPr>
        <w:t>提升相关人员的快速自检能力和专业化检测水平，中国兽药协会邀请相关专家举办非洲猪瘟病毒快速检测技术培训班，现就有关事项通知如下：</w:t>
      </w:r>
    </w:p>
    <w:p w:rsidR="00DB76E7" w:rsidRPr="00CE7D4C" w:rsidRDefault="000851C5" w:rsidP="00DB76E7">
      <w:pPr>
        <w:pStyle w:val="a3"/>
        <w:numPr>
          <w:ilvl w:val="0"/>
          <w:numId w:val="6"/>
        </w:numPr>
        <w:tabs>
          <w:tab w:val="center" w:pos="4153"/>
          <w:tab w:val="right" w:pos="8306"/>
        </w:tabs>
        <w:spacing w:line="360" w:lineRule="auto"/>
        <w:ind w:firstLineChars="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组织结构</w:t>
      </w:r>
    </w:p>
    <w:p w:rsidR="00DB76E7" w:rsidRPr="00CE7D4C" w:rsidRDefault="00DB76E7" w:rsidP="00DB76E7">
      <w:pPr>
        <w:spacing w:line="360" w:lineRule="auto"/>
        <w:ind w:left="643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主办单位：中国兽药协会</w:t>
      </w:r>
    </w:p>
    <w:p w:rsidR="00DB76E7" w:rsidRPr="00CE7D4C" w:rsidRDefault="00DB76E7" w:rsidP="00DB76E7">
      <w:pPr>
        <w:spacing w:line="360" w:lineRule="auto"/>
        <w:ind w:left="643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承办单位：北京中海生物科技有限公司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二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、培训时间</w:t>
      </w:r>
    </w:p>
    <w:p w:rsidR="00C86546" w:rsidRPr="00CE7D4C" w:rsidRDefault="00C86546" w:rsidP="00C86546">
      <w:pPr>
        <w:spacing w:line="360" w:lineRule="auto"/>
        <w:ind w:left="643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3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8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日，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3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7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日报到。</w:t>
      </w:r>
    </w:p>
    <w:p w:rsidR="00CE7D4C" w:rsidRDefault="00CE7D4C" w:rsidP="00C86546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  <w:sectPr w:rsidR="00CE7D4C" w:rsidSect="00D17FE1">
          <w:footerReference w:type="even" r:id="rId8"/>
          <w:footerReference w:type="default" r:id="rId9"/>
          <w:footerReference w:type="first" r:id="rId10"/>
          <w:pgSz w:w="11906" w:h="16838"/>
          <w:pgMar w:top="5727" w:right="1588" w:bottom="2098" w:left="1588" w:header="851" w:footer="992" w:gutter="0"/>
          <w:pgNumType w:start="1"/>
          <w:cols w:space="425"/>
          <w:docGrid w:type="lines" w:linePitch="312"/>
        </w:sectPr>
      </w:pPr>
    </w:p>
    <w:p w:rsidR="00CB1A6F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lastRenderedPageBreak/>
        <w:t>三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、培训及报到地点</w:t>
      </w:r>
    </w:p>
    <w:p w:rsidR="00C86546" w:rsidRPr="00CE7D4C" w:rsidRDefault="00205BED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（一）理论培训地点：中国兽医药品监察所</w:t>
      </w:r>
      <w:r w:rsidR="00C86546" w:rsidRPr="00CE7D4C">
        <w:rPr>
          <w:rFonts w:ascii="Times New Roman" w:eastAsia="仿宋_GB2312" w:hAnsi="Times New Roman" w:cs="Times New Roman"/>
          <w:sz w:val="32"/>
          <w:szCs w:val="32"/>
        </w:rPr>
        <w:t>综合楼四层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大会议室</w:t>
      </w:r>
      <w:r w:rsidR="00C86546" w:rsidRPr="00CE7D4C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（二）实操培训地点：</w:t>
      </w:r>
      <w:r w:rsidR="00205BED" w:rsidRPr="00CE7D4C">
        <w:rPr>
          <w:rFonts w:ascii="Times New Roman" w:eastAsia="仿宋_GB2312" w:hAnsi="Times New Roman" w:cs="Times New Roman"/>
          <w:sz w:val="32"/>
          <w:szCs w:val="32"/>
        </w:rPr>
        <w:t>中国兽医药品监察所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菌种楼三层；</w:t>
      </w: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（三）报到地点：</w:t>
      </w:r>
      <w:r w:rsidR="00205BED" w:rsidRPr="00CE7D4C">
        <w:rPr>
          <w:rFonts w:ascii="Times New Roman" w:eastAsia="仿宋_GB2312" w:hAnsi="Times New Roman" w:cs="Times New Roman"/>
          <w:sz w:val="32"/>
          <w:szCs w:val="32"/>
        </w:rPr>
        <w:t>中国兽医药品监察所菌种楼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一层</w:t>
      </w:r>
      <w:r w:rsidR="00603E77" w:rsidRPr="00CE7D4C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603E77" w:rsidRPr="00CE7D4C" w:rsidRDefault="00603E77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（四）中国兽医药品监察所地址：北京市海淀区中关村南大街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8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号。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四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、培训对象</w:t>
      </w: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从事动物疫病检测工作的相关人员。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五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、培训人数</w:t>
      </w:r>
    </w:p>
    <w:p w:rsidR="00C86546" w:rsidRPr="00CE7D4C" w:rsidRDefault="00C86546" w:rsidP="00C86546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sz w:val="32"/>
          <w:szCs w:val="32"/>
        </w:rPr>
        <w:t>为保证培训效果和质量，本期</w:t>
      </w:r>
      <w:r w:rsidR="00F931BD" w:rsidRPr="00CE7D4C">
        <w:rPr>
          <w:rFonts w:ascii="Times New Roman" w:eastAsia="仿宋_GB2312" w:hAnsi="Times New Roman" w:cs="Times New Roman"/>
          <w:sz w:val="32"/>
          <w:szCs w:val="32"/>
        </w:rPr>
        <w:t>培训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学员人数控制在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120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人以内，每单位限报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2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人，按报名先后顺序</w:t>
      </w:r>
      <w:r w:rsidR="00FE073C" w:rsidRPr="00CE7D4C">
        <w:rPr>
          <w:rFonts w:ascii="Times New Roman" w:eastAsia="仿宋_GB2312" w:hAnsi="Times New Roman" w:cs="Times New Roman"/>
          <w:sz w:val="32"/>
          <w:szCs w:val="32"/>
        </w:rPr>
        <w:t>报满为止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，</w:t>
      </w:r>
      <w:r w:rsidR="00F931BD" w:rsidRPr="00CE7D4C">
        <w:rPr>
          <w:rFonts w:ascii="Times New Roman" w:eastAsia="仿宋_GB2312" w:hAnsi="Times New Roman" w:cs="Times New Roman"/>
          <w:sz w:val="32"/>
          <w:szCs w:val="32"/>
        </w:rPr>
        <w:t>以收到报名回执时间为准</w:t>
      </w:r>
      <w:r w:rsidRPr="00CE7D4C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六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、培训内容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CE7D4C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8</w:t>
      </w:r>
      <w:r w:rsidRPr="00CE7D4C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日</w:t>
      </w:r>
      <w:r w:rsidR="00C86546" w:rsidRPr="00CE7D4C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上午</w:t>
      </w:r>
    </w:p>
    <w:p w:rsidR="00C86546" w:rsidRPr="00CE7D4C" w:rsidRDefault="00CE7D4C" w:rsidP="00CE7D4C">
      <w:pPr>
        <w:pStyle w:val="a3"/>
        <w:tabs>
          <w:tab w:val="center" w:pos="4153"/>
          <w:tab w:val="right" w:pos="8306"/>
        </w:tabs>
        <w:spacing w:line="360" w:lineRule="auto"/>
        <w:ind w:leftChars="-1" w:left="-2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1.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非洲猪瘟疫情形势及国家相关文件解读</w:t>
      </w:r>
    </w:p>
    <w:p w:rsidR="00C86546" w:rsidRPr="00CE7D4C" w:rsidRDefault="00CE7D4C" w:rsidP="00CE7D4C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2.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非洲猪瘟病原学及流行病学特点以及防控要点</w:t>
      </w:r>
    </w:p>
    <w:p w:rsidR="00C86546" w:rsidRPr="00CE7D4C" w:rsidRDefault="00CE7D4C" w:rsidP="00CE7D4C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.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非洲猪瘟病毒国内外标准检测方法、应用场景及性能分析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CE7D4C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8</w:t>
      </w:r>
      <w:r w:rsidRPr="00CE7D4C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日</w:t>
      </w:r>
      <w:r w:rsidR="00C86546" w:rsidRPr="00CE7D4C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下午</w:t>
      </w:r>
      <w:bookmarkStart w:id="0" w:name="_GoBack"/>
      <w:bookmarkEnd w:id="0"/>
    </w:p>
    <w:p w:rsidR="00C86546" w:rsidRPr="00CE7D4C" w:rsidRDefault="00CE7D4C" w:rsidP="00CE7D4C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lastRenderedPageBreak/>
        <w:t>1.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非洲猪瘟病毒快速检测</w:t>
      </w:r>
      <w:r w:rsidR="00AC51B2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方法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介绍</w:t>
      </w:r>
    </w:p>
    <w:p w:rsidR="00C86546" w:rsidRPr="00CE7D4C" w:rsidRDefault="00CE7D4C" w:rsidP="00CE7D4C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2.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非洲猪瘟病毒快速检测标准化操作流程讲解</w:t>
      </w:r>
    </w:p>
    <w:p w:rsidR="00C86546" w:rsidRPr="00CE7D4C" w:rsidRDefault="00CE7D4C" w:rsidP="00CE7D4C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3.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现场实操培训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七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、培训费用</w:t>
      </w:r>
    </w:p>
    <w:p w:rsidR="00C86546" w:rsidRPr="00CE7D4C" w:rsidRDefault="00C86546" w:rsidP="00603E77">
      <w:pPr>
        <w:tabs>
          <w:tab w:val="center" w:pos="4153"/>
          <w:tab w:val="right" w:pos="8306"/>
        </w:tabs>
        <w:spacing w:line="360" w:lineRule="auto"/>
        <w:ind w:leftChars="76" w:left="160" w:firstLineChars="150" w:firstLine="48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本次培训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为公益活动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不收取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任何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费用，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会务组免费提供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8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早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、午餐，交通费</w:t>
      </w:r>
      <w:r w:rsidR="00F931BD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、住宿费</w:t>
      </w:r>
      <w:r w:rsidR="00603E77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自理。</w:t>
      </w:r>
    </w:p>
    <w:p w:rsidR="00C86546" w:rsidRPr="00CE7D4C" w:rsidRDefault="00603E77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八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、报名方式</w:t>
      </w:r>
    </w:p>
    <w:p w:rsidR="00C86546" w:rsidRPr="00CE7D4C" w:rsidRDefault="00603E77" w:rsidP="00CE7D4C">
      <w:pPr>
        <w:tabs>
          <w:tab w:val="center" w:pos="4153"/>
          <w:tab w:val="left" w:pos="5100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参加培训人员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请于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28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日前将</w:t>
      </w:r>
      <w:r w:rsidR="00F931BD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报名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回执发送至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atzh62103665@163.com</w:t>
      </w:r>
      <w:r w:rsidR="00C86546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，以便安排就餐和实际操作。</w:t>
      </w:r>
    </w:p>
    <w:p w:rsidR="00C86546" w:rsidRPr="00CE7D4C" w:rsidRDefault="00C86546" w:rsidP="00C86546">
      <w:pPr>
        <w:tabs>
          <w:tab w:val="center" w:pos="4153"/>
          <w:tab w:val="left" w:pos="5100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联系人：王晓霞：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010-62103664</w:t>
      </w:r>
    </w:p>
    <w:p w:rsidR="00C86546" w:rsidRPr="00CE7D4C" w:rsidRDefault="00C86546" w:rsidP="00C86546">
      <w:pPr>
        <w:tabs>
          <w:tab w:val="center" w:pos="4153"/>
          <w:tab w:val="left" w:pos="5100"/>
        </w:tabs>
        <w:spacing w:line="360" w:lineRule="auto"/>
        <w:ind w:firstLineChars="600" w:firstLine="192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罗</w:t>
      </w:r>
      <w:r w:rsidR="00A11A13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 xml:space="preserve">  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倩：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010-62103665</w:t>
      </w:r>
    </w:p>
    <w:p w:rsidR="00F931BD" w:rsidRPr="00CE7D4C" w:rsidRDefault="00F931BD" w:rsidP="00CE7D4C">
      <w:pPr>
        <w:tabs>
          <w:tab w:val="center" w:pos="4153"/>
          <w:tab w:val="left" w:pos="5100"/>
        </w:tabs>
        <w:spacing w:line="360" w:lineRule="auto"/>
        <w:ind w:firstLineChars="550" w:firstLine="176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张雄方竹：</w:t>
      </w:r>
      <w:r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010-62103991</w:t>
      </w:r>
      <w:r w:rsidR="00895190" w:rsidRPr="00CE7D4C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-611</w:t>
      </w:r>
    </w:p>
    <w:p w:rsidR="00C86546" w:rsidRPr="00CE7D4C" w:rsidRDefault="000851C5" w:rsidP="00C86546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Times New Roman" w:cs="Times New Roman"/>
          <w:sz w:val="32"/>
          <w:szCs w:val="32"/>
        </w:rPr>
        <w:t>九</w:t>
      </w:r>
      <w:r w:rsidR="00C86546" w:rsidRPr="00CE7D4C">
        <w:rPr>
          <w:rFonts w:ascii="Times New Roman" w:eastAsia="黑体" w:hAnsi="Times New Roman" w:cs="Times New Roman"/>
          <w:sz w:val="32"/>
          <w:szCs w:val="32"/>
        </w:rPr>
        <w:t>、其他</w:t>
      </w:r>
    </w:p>
    <w:p w:rsidR="00C86546" w:rsidRPr="00CE7D4C" w:rsidRDefault="00F931BD" w:rsidP="00CE7D4C">
      <w:pPr>
        <w:tabs>
          <w:tab w:val="left" w:pos="7088"/>
        </w:tabs>
        <w:spacing w:line="360" w:lineRule="auto"/>
        <w:ind w:firstLineChars="200" w:firstLine="643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会务组负责推荐酒店，不负责预定，请学员</w:t>
      </w:r>
      <w:r w:rsidR="00C86546" w:rsidRPr="00CE7D4C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自行提前预订。</w:t>
      </w:r>
    </w:p>
    <w:p w:rsidR="00C86546" w:rsidRPr="00CE7D4C" w:rsidRDefault="00C86546" w:rsidP="00C86546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推荐酒店：</w:t>
      </w:r>
    </w:p>
    <w:p w:rsidR="00C86546" w:rsidRPr="00CE7D4C" w:rsidRDefault="00C86546" w:rsidP="00C86546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中监宾馆，总台电话：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010-62103700</w:t>
      </w:r>
    </w:p>
    <w:p w:rsidR="00C86546" w:rsidRPr="00CE7D4C" w:rsidRDefault="00C86546" w:rsidP="00C86546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中监宾馆分公司，总台电话：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010-62103</w:t>
      </w:r>
      <w:r w:rsidR="00C66E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955</w:t>
      </w: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中国农业科学院研究生院招待所，总台电话：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010-62126588</w:t>
      </w:r>
    </w:p>
    <w:p w:rsidR="00C86546" w:rsidRPr="00CE7D4C" w:rsidRDefault="00C86546" w:rsidP="00C86546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速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8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酒店（魏公村店），总台电话：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010-62165611</w:t>
      </w:r>
    </w:p>
    <w:p w:rsidR="00C86546" w:rsidRPr="00CE7D4C" w:rsidRDefault="00C86546" w:rsidP="00C86546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如家快捷酒店（大慧寺店），总台电话：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010-62120606-9</w:t>
      </w:r>
    </w:p>
    <w:p w:rsidR="00C86546" w:rsidRPr="00CE7D4C" w:rsidRDefault="00C86546" w:rsidP="00C86546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汉庭酒店（中关村四通桥店），总台电话：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010-68420808</w:t>
      </w: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7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天连锁酒店（北理工店），总台电话：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010-88411855</w:t>
      </w:r>
    </w:p>
    <w:p w:rsidR="00C86546" w:rsidRPr="00CE7D4C" w:rsidRDefault="00C86546" w:rsidP="00C86546">
      <w:pPr>
        <w:tabs>
          <w:tab w:val="center" w:pos="4153"/>
          <w:tab w:val="right" w:pos="8306"/>
        </w:tabs>
        <w:spacing w:line="360" w:lineRule="auto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附件：非洲猪瘟病毒快速检测技术培训班报名回执</w:t>
      </w: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CE7D4C" w:rsidRPr="00CE7D4C" w:rsidRDefault="00CE7D4C" w:rsidP="00CE7D4C">
      <w:pPr>
        <w:wordWrap w:val="0"/>
        <w:spacing w:line="360" w:lineRule="auto"/>
        <w:ind w:right="1280" w:firstLineChars="200" w:firstLine="640"/>
        <w:jc w:val="righ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中国兽药协会</w:t>
      </w:r>
    </w:p>
    <w:p w:rsidR="00C86546" w:rsidRPr="00CE7D4C" w:rsidRDefault="00C86546" w:rsidP="00CE7D4C">
      <w:pPr>
        <w:tabs>
          <w:tab w:val="left" w:pos="6521"/>
          <w:tab w:val="left" w:pos="7088"/>
        </w:tabs>
        <w:spacing w:line="360" w:lineRule="auto"/>
        <w:ind w:right="960" w:firstLineChars="200" w:firstLine="640"/>
        <w:jc w:val="righ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2019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月</w:t>
      </w:r>
      <w:r w:rsidR="00895190"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20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日</w:t>
      </w:r>
    </w:p>
    <w:p w:rsidR="00C86546" w:rsidRPr="00CE7D4C" w:rsidRDefault="00C86546">
      <w:pPr>
        <w:widowControl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br w:type="page"/>
      </w:r>
    </w:p>
    <w:p w:rsidR="00C86546" w:rsidRPr="00CE7D4C" w:rsidRDefault="00C86546" w:rsidP="00C86546">
      <w:pPr>
        <w:tabs>
          <w:tab w:val="center" w:pos="4153"/>
          <w:tab w:val="left" w:pos="5100"/>
        </w:tabs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CE7D4C">
        <w:rPr>
          <w:rFonts w:ascii="Times New Roman" w:eastAsia="黑体" w:hAnsi="黑体" w:cs="Times New Roman"/>
          <w:sz w:val="32"/>
          <w:szCs w:val="32"/>
        </w:rPr>
        <w:lastRenderedPageBreak/>
        <w:t>附件</w:t>
      </w:r>
    </w:p>
    <w:p w:rsidR="00C86546" w:rsidRPr="00CE7D4C" w:rsidRDefault="00C86546" w:rsidP="00C86546">
      <w:pPr>
        <w:spacing w:line="360" w:lineRule="auto"/>
        <w:jc w:val="center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非洲猪瘟病毒快速检测技术培训班</w:t>
      </w:r>
    </w:p>
    <w:p w:rsidR="00C86546" w:rsidRPr="00CE7D4C" w:rsidRDefault="00C86546" w:rsidP="00C86546">
      <w:pPr>
        <w:spacing w:line="360" w:lineRule="auto"/>
        <w:jc w:val="center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报名回执</w:t>
      </w:r>
    </w:p>
    <w:tbl>
      <w:tblPr>
        <w:tblpPr w:leftFromText="180" w:rightFromText="180" w:vertAnchor="text" w:horzAnchor="margin" w:tblpXSpec="center" w:tblpY="443"/>
        <w:tblW w:w="7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993"/>
        <w:gridCol w:w="1560"/>
        <w:gridCol w:w="1134"/>
        <w:gridCol w:w="992"/>
        <w:gridCol w:w="992"/>
        <w:gridCol w:w="1100"/>
      </w:tblGrid>
      <w:tr w:rsidR="00FE073C" w:rsidRPr="00CE7D4C" w:rsidTr="00FE073C">
        <w:tc>
          <w:tcPr>
            <w:tcW w:w="850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93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134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992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100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邮箱</w:t>
            </w:r>
          </w:p>
        </w:tc>
      </w:tr>
      <w:tr w:rsidR="00FE073C" w:rsidRPr="00CE7D4C" w:rsidTr="00FE073C">
        <w:tc>
          <w:tcPr>
            <w:tcW w:w="850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073C" w:rsidRPr="00CE7D4C" w:rsidTr="00FE073C">
        <w:tc>
          <w:tcPr>
            <w:tcW w:w="850" w:type="dxa"/>
            <w:vAlign w:val="center"/>
          </w:tcPr>
          <w:p w:rsidR="00FE073C" w:rsidRPr="00CE7D4C" w:rsidRDefault="00FE073C" w:rsidP="00C8654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E7D4C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3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FE073C" w:rsidRPr="00CE7D4C" w:rsidRDefault="00FE073C" w:rsidP="00C86546">
            <w:pPr>
              <w:spacing w:line="360" w:lineRule="auto"/>
              <w:ind w:left="6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C86546" w:rsidRPr="00CE7D4C" w:rsidRDefault="00C86546" w:rsidP="00C86546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请参加人员于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月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28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日前将报名回执发邮件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atzh62103665@163.com</w:t>
      </w:r>
      <w:r w:rsidRPr="00CE7D4C">
        <w:rPr>
          <w:rFonts w:ascii="Times New Roman" w:eastAsia="仿宋_GB2312" w:hAnsi="Times New Roman" w:cs="Times New Roman"/>
          <w:color w:val="000000"/>
          <w:sz w:val="32"/>
          <w:szCs w:val="32"/>
        </w:rPr>
        <w:t>，以便安排就餐和实际操作。</w:t>
      </w:r>
    </w:p>
    <w:p w:rsidR="00C86546" w:rsidRPr="00CE7D4C" w:rsidRDefault="00C86546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CE7D4C" w:rsidRPr="00CE7D4C" w:rsidRDefault="00CE7D4C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CE7D4C" w:rsidRPr="00CE7D4C" w:rsidRDefault="00CE7D4C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CE7D4C" w:rsidRPr="00CE7D4C" w:rsidRDefault="00CE7D4C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CE7D4C" w:rsidRDefault="00CE7D4C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B564E8" w:rsidRDefault="00B564E8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A2577" w:rsidRDefault="00FA2577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A2577" w:rsidRDefault="00FA2577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A2577" w:rsidRDefault="00FA2577" w:rsidP="00C86546">
      <w:pPr>
        <w:spacing w:line="360" w:lineRule="auto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A2577" w:rsidRPr="006D3061" w:rsidRDefault="00FA2577" w:rsidP="00FA2577">
      <w:pPr>
        <w:spacing w:line="400" w:lineRule="exact"/>
        <w:rPr>
          <w:rFonts w:eastAsia="仿宋_GB2312" w:hint="eastAsia"/>
        </w:rPr>
      </w:pPr>
      <w:r w:rsidRPr="006D3061">
        <w:rPr>
          <w:rFonts w:eastAsia="仿宋_GB2312"/>
          <w:sz w:val="11"/>
          <w:szCs w:val="11"/>
          <w:u w:val="thick"/>
        </w:rPr>
        <w:t xml:space="preserve">                                                                </w:t>
      </w:r>
      <w:r w:rsidRPr="006D3061">
        <w:rPr>
          <w:rFonts w:eastAsia="仿宋_GB2312"/>
          <w:sz w:val="32"/>
          <w:szCs w:val="32"/>
          <w:u w:val="thick"/>
        </w:rPr>
        <w:t xml:space="preserve">                      </w:t>
      </w:r>
      <w:r w:rsidRPr="006D3061">
        <w:rPr>
          <w:rFonts w:eastAsia="仿宋_GB2312"/>
          <w:sz w:val="11"/>
          <w:u w:val="thick"/>
        </w:rPr>
        <w:t xml:space="preserve">              </w:t>
      </w:r>
      <w:r w:rsidRPr="006D3061">
        <w:rPr>
          <w:rFonts w:eastAsia="仿宋_GB2312"/>
          <w:sz w:val="11"/>
          <w:u w:val="thick"/>
        </w:rPr>
        <w:t xml:space="preserve">　　　　</w:t>
      </w:r>
      <w:r w:rsidRPr="006D3061">
        <w:rPr>
          <w:rFonts w:eastAsia="仿宋_GB2312"/>
          <w:sz w:val="11"/>
          <w:u w:val="thick"/>
        </w:rPr>
        <w:t xml:space="preserve">         </w:t>
      </w:r>
    </w:p>
    <w:p w:rsidR="00FA2577" w:rsidRPr="00FA2577" w:rsidRDefault="00FA2577" w:rsidP="00FA2577">
      <w:pPr>
        <w:spacing w:line="400" w:lineRule="exact"/>
        <w:ind w:firstLineChars="100" w:firstLine="264"/>
        <w:rPr>
          <w:rFonts w:eastAsia="仿宋_GB2312" w:hint="eastAsia"/>
          <w:spacing w:val="-8"/>
          <w:sz w:val="28"/>
          <w:szCs w:val="28"/>
        </w:rPr>
      </w:pPr>
      <w:r w:rsidRPr="006D3061">
        <w:rPr>
          <w:rFonts w:eastAsia="仿宋_GB2312"/>
          <w:spacing w:val="-8"/>
          <w:sz w:val="28"/>
          <w:szCs w:val="28"/>
        </w:rPr>
        <w:t>中国兽药协会</w:t>
      </w:r>
      <w:r w:rsidRPr="006D3061">
        <w:rPr>
          <w:rFonts w:eastAsia="仿宋_GB2312"/>
          <w:spacing w:val="-8"/>
          <w:sz w:val="28"/>
          <w:szCs w:val="28"/>
        </w:rPr>
        <w:t xml:space="preserve">                            </w:t>
      </w:r>
      <w:r>
        <w:rPr>
          <w:rFonts w:eastAsia="仿宋_GB2312"/>
          <w:spacing w:val="-8"/>
          <w:sz w:val="28"/>
          <w:szCs w:val="28"/>
        </w:rPr>
        <w:t xml:space="preserve"> </w:t>
      </w:r>
      <w:r w:rsidRPr="006D3061">
        <w:rPr>
          <w:rFonts w:eastAsia="仿宋_GB2312"/>
          <w:spacing w:val="-8"/>
          <w:sz w:val="28"/>
          <w:szCs w:val="28"/>
        </w:rPr>
        <w:t xml:space="preserve"> 201</w:t>
      </w:r>
      <w:r>
        <w:rPr>
          <w:rFonts w:eastAsia="仿宋_GB2312" w:hint="eastAsia"/>
          <w:spacing w:val="-8"/>
          <w:sz w:val="28"/>
          <w:szCs w:val="28"/>
        </w:rPr>
        <w:t>9</w:t>
      </w:r>
      <w:r w:rsidRPr="006D3061">
        <w:rPr>
          <w:rFonts w:eastAsia="仿宋_GB2312"/>
          <w:spacing w:val="-8"/>
          <w:sz w:val="28"/>
          <w:szCs w:val="28"/>
        </w:rPr>
        <w:t>年</w:t>
      </w:r>
      <w:r>
        <w:rPr>
          <w:rFonts w:eastAsia="仿宋_GB2312" w:hint="eastAsia"/>
          <w:spacing w:val="-8"/>
          <w:sz w:val="28"/>
          <w:szCs w:val="28"/>
        </w:rPr>
        <w:t>2</w:t>
      </w:r>
      <w:r w:rsidRPr="00FA2577">
        <w:rPr>
          <w:rFonts w:eastAsia="仿宋_GB2312"/>
          <w:b/>
          <w:spacing w:val="-8"/>
          <w:sz w:val="28"/>
          <w:szCs w:val="28"/>
        </w:rPr>
        <w:t>月</w:t>
      </w:r>
      <w:r w:rsidRPr="00FA2577">
        <w:rPr>
          <w:rFonts w:eastAsia="仿宋_GB2312" w:hint="eastAsia"/>
          <w:spacing w:val="-8"/>
          <w:sz w:val="28"/>
          <w:szCs w:val="28"/>
        </w:rPr>
        <w:t>20</w:t>
      </w:r>
      <w:r w:rsidRPr="00FA2577">
        <w:rPr>
          <w:rFonts w:eastAsia="仿宋_GB2312"/>
          <w:spacing w:val="-8"/>
          <w:sz w:val="28"/>
          <w:szCs w:val="28"/>
        </w:rPr>
        <w:t>日印发</w:t>
      </w:r>
    </w:p>
    <w:p w:rsidR="00FA2577" w:rsidRPr="00C010E6" w:rsidRDefault="00FA2577" w:rsidP="00FA2577">
      <w:pPr>
        <w:spacing w:line="400" w:lineRule="exact"/>
        <w:rPr>
          <w:rFonts w:eastAsia="仿宋_GB2312" w:hint="eastAsia"/>
        </w:rPr>
      </w:pPr>
      <w:r w:rsidRPr="00FA2577">
        <w:rPr>
          <w:rFonts w:eastAsia="仿宋_GB2312"/>
          <w:b/>
          <w:sz w:val="11"/>
          <w:szCs w:val="11"/>
          <w:u w:val="thick"/>
        </w:rPr>
        <w:t xml:space="preserve">                                                                </w:t>
      </w:r>
      <w:r w:rsidRPr="00FA2577">
        <w:rPr>
          <w:rFonts w:eastAsia="仿宋_GB2312"/>
          <w:b/>
          <w:sz w:val="32"/>
          <w:szCs w:val="32"/>
          <w:u w:val="thick"/>
        </w:rPr>
        <w:t xml:space="preserve">                   </w:t>
      </w:r>
      <w:r w:rsidRPr="006D3061">
        <w:rPr>
          <w:rFonts w:eastAsia="仿宋_GB2312"/>
          <w:sz w:val="32"/>
          <w:szCs w:val="32"/>
          <w:u w:val="thick"/>
        </w:rPr>
        <w:t xml:space="preserve">     </w:t>
      </w:r>
      <w:r w:rsidRPr="006D3061">
        <w:rPr>
          <w:rFonts w:eastAsia="仿宋_GB2312"/>
          <w:sz w:val="11"/>
          <w:u w:val="thick"/>
        </w:rPr>
        <w:t xml:space="preserve">              </w:t>
      </w:r>
      <w:r w:rsidRPr="006D3061">
        <w:rPr>
          <w:rFonts w:eastAsia="仿宋_GB2312"/>
          <w:sz w:val="11"/>
          <w:u w:val="thick"/>
        </w:rPr>
        <w:t xml:space="preserve">　　　　</w:t>
      </w:r>
      <w:r w:rsidRPr="006D3061">
        <w:rPr>
          <w:rFonts w:eastAsia="仿宋_GB2312"/>
          <w:sz w:val="11"/>
          <w:u w:val="thick"/>
        </w:rPr>
        <w:t xml:space="preserve">    </w:t>
      </w:r>
    </w:p>
    <w:sectPr w:rsidR="00FA2577" w:rsidRPr="00C010E6" w:rsidSect="00FA2577">
      <w:pgSz w:w="11906" w:h="16838" w:code="9"/>
      <w:pgMar w:top="2098" w:right="1588" w:bottom="2098" w:left="1588" w:header="851" w:footer="992" w:gutter="0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666" w:rsidRDefault="00906666" w:rsidP="0022666F">
      <w:pPr>
        <w:rPr>
          <w:rFonts w:hint="eastAsia"/>
        </w:rPr>
      </w:pPr>
      <w:r>
        <w:separator/>
      </w:r>
    </w:p>
  </w:endnote>
  <w:endnote w:type="continuationSeparator" w:id="1">
    <w:p w:rsidR="00906666" w:rsidRDefault="00906666" w:rsidP="002266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103926"/>
      <w:docPartObj>
        <w:docPartGallery w:val="Page Numbers (Bottom of Page)"/>
        <w:docPartUnique/>
      </w:docPartObj>
    </w:sdtPr>
    <w:sdtContent>
      <w:p w:rsidR="00FA2577" w:rsidRDefault="00FA2577" w:rsidP="00FA2577">
        <w:pPr>
          <w:pStyle w:val="a7"/>
          <w:ind w:right="360"/>
          <w:rPr>
            <w:rFonts w:hint="eastAsia"/>
          </w:rPr>
        </w:pPr>
        <w:r w:rsidRPr="00FA2577">
          <w:t xml:space="preserve"> </w:t>
        </w:r>
        <w:sdt>
          <w:sdtPr>
            <w:id w:val="5348227"/>
            <w:docPartObj>
              <w:docPartGallery w:val="Page Numbers (Bottom of Page)"/>
              <w:docPartUnique/>
            </w:docPartObj>
          </w:sdtPr>
          <w:sdtContent>
            <w:r>
              <w:rPr>
                <w:rFonts w:ascii="Times New Roman" w:hAnsi="Times New Roman" w:cs="Times New Roman" w:hint="eastAsia"/>
                <w:sz w:val="28"/>
                <w:szCs w:val="28"/>
              </w:rPr>
              <w:t>—</w:t>
            </w:r>
            <w:r w:rsidR="006B32E1" w:rsidRPr="00FA2577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FA2577">
              <w:rPr>
                <w:rFonts w:ascii="Times New Roman" w:hAnsi="Times New Roman" w:cs="Times New Roman"/>
                <w:sz w:val="28"/>
                <w:szCs w:val="28"/>
              </w:rPr>
              <w:instrText>PAGE   \* MERGEFORMAT</w:instrText>
            </w:r>
            <w:r w:rsidR="006B32E1" w:rsidRPr="00FA2577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F59D0" w:rsidRPr="00BF59D0">
              <w:rPr>
                <w:rFonts w:ascii="Times New Roman" w:hAnsi="Times New Roman" w:cs="Times New Roman"/>
                <w:noProof/>
                <w:sz w:val="28"/>
                <w:szCs w:val="28"/>
                <w:lang w:val="zh-CN"/>
              </w:rPr>
              <w:t>4</w:t>
            </w:r>
            <w:r w:rsidR="006B32E1" w:rsidRPr="00FA2577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—</w:t>
            </w:r>
          </w:sdtContent>
        </w:sdt>
      </w:p>
      <w:p w:rsidR="00D17FE1" w:rsidRDefault="006B32E1" w:rsidP="00FA2577">
        <w:pPr>
          <w:pStyle w:val="a7"/>
          <w:ind w:right="360"/>
          <w:rPr>
            <w:rFonts w:hint="eastAsia"/>
          </w:rPr>
        </w:pPr>
      </w:p>
    </w:sdtContent>
  </w:sdt>
  <w:p w:rsidR="00D17FE1" w:rsidRDefault="00D17FE1">
    <w:pPr>
      <w:pStyle w:val="a7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0406766"/>
      <w:docPartObj>
        <w:docPartGallery w:val="Page Numbers (Bottom of Page)"/>
        <w:docPartUnique/>
      </w:docPartObj>
    </w:sdtPr>
    <w:sdtContent>
      <w:p w:rsidR="00D17FE1" w:rsidRDefault="00FA2577">
        <w:pPr>
          <w:pStyle w:val="a7"/>
          <w:jc w:val="right"/>
          <w:rPr>
            <w:rFonts w:hint="eastAsia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 w:rsidR="006B32E1" w:rsidRPr="00FA257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D17FE1" w:rsidRPr="00FA257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6B32E1" w:rsidRPr="00FA257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F59D0" w:rsidRPr="00BF59D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6B32E1" w:rsidRPr="00FA2577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22666F" w:rsidRDefault="0022666F">
    <w:pPr>
      <w:pStyle w:val="a7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48191"/>
      <w:docPartObj>
        <w:docPartGallery w:val="Page Numbers (Bottom of Page)"/>
        <w:docPartUnique/>
      </w:docPartObj>
    </w:sdtPr>
    <w:sdtContent>
      <w:p w:rsidR="00FA2577" w:rsidRDefault="00FA2577" w:rsidP="00FA2577">
        <w:pPr>
          <w:pStyle w:val="a7"/>
          <w:ind w:right="360"/>
          <w:rPr>
            <w:rFonts w:hint="eastAsia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 w:rsidR="006B32E1" w:rsidRPr="00FA257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A257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6B32E1" w:rsidRPr="00FA257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F59D0" w:rsidRPr="00BF59D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6B32E1" w:rsidRPr="00FA2577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FA2577" w:rsidRDefault="00FA2577">
    <w:pPr>
      <w:pStyle w:val="a7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666" w:rsidRDefault="00906666" w:rsidP="0022666F">
      <w:pPr>
        <w:rPr>
          <w:rFonts w:hint="eastAsia"/>
        </w:rPr>
      </w:pPr>
      <w:r>
        <w:separator/>
      </w:r>
    </w:p>
  </w:footnote>
  <w:footnote w:type="continuationSeparator" w:id="1">
    <w:p w:rsidR="00906666" w:rsidRDefault="00906666" w:rsidP="0022666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699C"/>
    <w:multiLevelType w:val="hybridMultilevel"/>
    <w:tmpl w:val="2CF6610C"/>
    <w:lvl w:ilvl="0" w:tplc="1B5C0482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1">
    <w:nsid w:val="067F7097"/>
    <w:multiLevelType w:val="hybridMultilevel"/>
    <w:tmpl w:val="BD725986"/>
    <w:lvl w:ilvl="0" w:tplc="CBB2116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AA07A11"/>
    <w:multiLevelType w:val="hybridMultilevel"/>
    <w:tmpl w:val="1CBA68D6"/>
    <w:lvl w:ilvl="0" w:tplc="14D21FB8">
      <w:start w:val="1"/>
      <w:numFmt w:val="japaneseCounting"/>
      <w:lvlText w:val="%1、"/>
      <w:lvlJc w:val="left"/>
      <w:pPr>
        <w:ind w:left="1528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30DB039E"/>
    <w:multiLevelType w:val="hybridMultilevel"/>
    <w:tmpl w:val="B70CD476"/>
    <w:lvl w:ilvl="0" w:tplc="E2323ED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3A8E1F8D"/>
    <w:multiLevelType w:val="hybridMultilevel"/>
    <w:tmpl w:val="31FC1190"/>
    <w:lvl w:ilvl="0" w:tplc="9EA6E4DA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5">
    <w:nsid w:val="424353E5"/>
    <w:multiLevelType w:val="hybridMultilevel"/>
    <w:tmpl w:val="66BCDB60"/>
    <w:lvl w:ilvl="0" w:tplc="7A9E8F3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546"/>
    <w:rsid w:val="000319BB"/>
    <w:rsid w:val="000851C5"/>
    <w:rsid w:val="00205BED"/>
    <w:rsid w:val="002118E2"/>
    <w:rsid w:val="00224EA4"/>
    <w:rsid w:val="0022666F"/>
    <w:rsid w:val="002F3334"/>
    <w:rsid w:val="00312757"/>
    <w:rsid w:val="00520EB1"/>
    <w:rsid w:val="00603E77"/>
    <w:rsid w:val="006A6EF6"/>
    <w:rsid w:val="006B32E1"/>
    <w:rsid w:val="00850CCF"/>
    <w:rsid w:val="00895190"/>
    <w:rsid w:val="008B5FBF"/>
    <w:rsid w:val="00906666"/>
    <w:rsid w:val="009A5BF6"/>
    <w:rsid w:val="009F68F5"/>
    <w:rsid w:val="00A11A13"/>
    <w:rsid w:val="00A2740C"/>
    <w:rsid w:val="00A3589B"/>
    <w:rsid w:val="00AC51B2"/>
    <w:rsid w:val="00B452A0"/>
    <w:rsid w:val="00B564E8"/>
    <w:rsid w:val="00BF59D0"/>
    <w:rsid w:val="00C66E73"/>
    <w:rsid w:val="00C86546"/>
    <w:rsid w:val="00CB1A6F"/>
    <w:rsid w:val="00CE7D4C"/>
    <w:rsid w:val="00D17FE1"/>
    <w:rsid w:val="00DB76E7"/>
    <w:rsid w:val="00E67093"/>
    <w:rsid w:val="00E7734B"/>
    <w:rsid w:val="00ED1F23"/>
    <w:rsid w:val="00F931BD"/>
    <w:rsid w:val="00FA2577"/>
    <w:rsid w:val="00FE07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54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C51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C51B2"/>
    <w:rPr>
      <w:sz w:val="18"/>
      <w:szCs w:val="18"/>
    </w:rPr>
  </w:style>
  <w:style w:type="character" w:styleId="a5">
    <w:name w:val="Subtle Emphasis"/>
    <w:basedOn w:val="a0"/>
    <w:uiPriority w:val="19"/>
    <w:qFormat/>
    <w:rsid w:val="00312757"/>
    <w:rPr>
      <w:i/>
      <w:iCs/>
      <w:color w:val="808080" w:themeColor="text1" w:themeTint="7F"/>
    </w:rPr>
  </w:style>
  <w:style w:type="paragraph" w:styleId="a6">
    <w:name w:val="header"/>
    <w:basedOn w:val="a"/>
    <w:link w:val="Char0"/>
    <w:uiPriority w:val="99"/>
    <w:unhideWhenUsed/>
    <w:rsid w:val="0022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2666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2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266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54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C51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C51B2"/>
    <w:rPr>
      <w:sz w:val="18"/>
      <w:szCs w:val="18"/>
    </w:rPr>
  </w:style>
  <w:style w:type="character" w:styleId="a5">
    <w:name w:val="Subtle Emphasis"/>
    <w:basedOn w:val="a0"/>
    <w:uiPriority w:val="19"/>
    <w:qFormat/>
    <w:rsid w:val="00312757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D9F13E-CFF0-4B1A-8D3D-A1760185D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LiLin</dc:creator>
  <cp:lastModifiedBy>Administrator</cp:lastModifiedBy>
  <cp:revision>10</cp:revision>
  <cp:lastPrinted>2019-02-20T02:20:00Z</cp:lastPrinted>
  <dcterms:created xsi:type="dcterms:W3CDTF">2019-02-20T01:04:00Z</dcterms:created>
  <dcterms:modified xsi:type="dcterms:W3CDTF">2019-02-20T02:27:00Z</dcterms:modified>
</cp:coreProperties>
</file>