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271" w:rsidRDefault="009653CA">
      <w:pPr>
        <w:spacing w:afterLines="100" w:after="312" w:line="360" w:lineRule="auto"/>
        <w:jc w:val="left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</w:t>
      </w:r>
      <w:r>
        <w:rPr>
          <w:rFonts w:ascii="黑体" w:eastAsia="黑体" w:hAnsi="黑体" w:cs="黑体" w:hint="eastAsia"/>
          <w:sz w:val="30"/>
          <w:szCs w:val="30"/>
        </w:rPr>
        <w:t xml:space="preserve">2 </w:t>
      </w:r>
    </w:p>
    <w:p w:rsidR="00445271" w:rsidRDefault="009653CA">
      <w:pPr>
        <w:jc w:val="center"/>
        <w:rPr>
          <w:rFonts w:eastAsia="仿宋" w:cs="仿宋"/>
          <w:sz w:val="28"/>
          <w:szCs w:val="36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中国</w:t>
      </w:r>
      <w:r w:rsidR="009779C6">
        <w:rPr>
          <w:rFonts w:ascii="仿宋" w:eastAsia="仿宋" w:hAnsi="仿宋" w:hint="eastAsia"/>
          <w:b/>
          <w:bCs/>
          <w:sz w:val="32"/>
          <w:szCs w:val="32"/>
        </w:rPr>
        <w:t>兽药协会</w:t>
      </w:r>
      <w:r>
        <w:rPr>
          <w:rFonts w:ascii="仿宋" w:eastAsia="仿宋" w:hAnsi="仿宋" w:hint="eastAsia"/>
          <w:b/>
          <w:bCs/>
          <w:sz w:val="32"/>
          <w:szCs w:val="32"/>
        </w:rPr>
        <w:t>团体标准复审自评表</w:t>
      </w:r>
    </w:p>
    <w:tbl>
      <w:tblPr>
        <w:tblStyle w:val="a5"/>
        <w:tblW w:w="9338" w:type="dxa"/>
        <w:jc w:val="center"/>
        <w:tblLook w:val="04A0" w:firstRow="1" w:lastRow="0" w:firstColumn="1" w:lastColumn="0" w:noHBand="0" w:noVBand="1"/>
      </w:tblPr>
      <w:tblGrid>
        <w:gridCol w:w="1118"/>
        <w:gridCol w:w="1110"/>
        <w:gridCol w:w="1391"/>
        <w:gridCol w:w="941"/>
        <w:gridCol w:w="1432"/>
        <w:gridCol w:w="820"/>
        <w:gridCol w:w="2526"/>
      </w:tblGrid>
      <w:tr w:rsidR="00445271">
        <w:trPr>
          <w:trHeight w:val="567"/>
          <w:jc w:val="center"/>
        </w:trPr>
        <w:tc>
          <w:tcPr>
            <w:tcW w:w="2228" w:type="dxa"/>
            <w:gridSpan w:val="2"/>
            <w:vAlign w:val="center"/>
          </w:tcPr>
          <w:p w:rsidR="00445271" w:rsidRDefault="009653CA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 w:rsidRPr="009653CA">
              <w:rPr>
                <w:rFonts w:ascii="黑体" w:eastAsia="黑体" w:hAnsi="黑体" w:cs="黑体" w:hint="eastAsia"/>
                <w:color w:val="000000"/>
                <w:spacing w:val="120"/>
                <w:kern w:val="0"/>
                <w:sz w:val="22"/>
                <w:szCs w:val="22"/>
                <w:fitText w:val="1760" w:id="481430377"/>
              </w:rPr>
              <w:t>标准</w:t>
            </w:r>
            <w:r w:rsidRPr="009653CA">
              <w:rPr>
                <w:rFonts w:ascii="黑体" w:eastAsia="黑体" w:hAnsi="黑体" w:cs="黑体" w:hint="eastAsia"/>
                <w:spacing w:val="120"/>
                <w:kern w:val="0"/>
                <w:sz w:val="22"/>
                <w:szCs w:val="22"/>
                <w:fitText w:val="1760" w:id="481430377"/>
              </w:rPr>
              <w:t>编</w:t>
            </w:r>
            <w:r w:rsidRPr="009653CA">
              <w:rPr>
                <w:rFonts w:ascii="黑体" w:eastAsia="黑体" w:hAnsi="黑体" w:cs="黑体" w:hint="eastAsia"/>
                <w:color w:val="000000"/>
                <w:spacing w:val="37"/>
                <w:kern w:val="0"/>
                <w:sz w:val="22"/>
                <w:szCs w:val="22"/>
                <w:fitText w:val="1760" w:id="481430377"/>
              </w:rPr>
              <w:t>号</w:t>
            </w:r>
          </w:p>
        </w:tc>
        <w:tc>
          <w:tcPr>
            <w:tcW w:w="2332" w:type="dxa"/>
            <w:gridSpan w:val="2"/>
            <w:vAlign w:val="center"/>
          </w:tcPr>
          <w:p w:rsidR="00445271" w:rsidRDefault="00445271">
            <w:pPr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</w:p>
        </w:tc>
        <w:tc>
          <w:tcPr>
            <w:tcW w:w="1432" w:type="dxa"/>
            <w:vAlign w:val="center"/>
          </w:tcPr>
          <w:p w:rsidR="00445271" w:rsidRDefault="009653CA">
            <w:pPr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标准名称</w:t>
            </w:r>
          </w:p>
        </w:tc>
        <w:tc>
          <w:tcPr>
            <w:tcW w:w="3346" w:type="dxa"/>
            <w:gridSpan w:val="2"/>
            <w:vAlign w:val="center"/>
          </w:tcPr>
          <w:p w:rsidR="00445271" w:rsidRDefault="00445271">
            <w:pPr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</w:p>
        </w:tc>
      </w:tr>
      <w:tr w:rsidR="00445271">
        <w:trPr>
          <w:trHeight w:val="567"/>
          <w:jc w:val="center"/>
        </w:trPr>
        <w:tc>
          <w:tcPr>
            <w:tcW w:w="2228" w:type="dxa"/>
            <w:gridSpan w:val="2"/>
            <w:vAlign w:val="center"/>
          </w:tcPr>
          <w:p w:rsidR="00445271" w:rsidRDefault="009653CA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复审工作牵头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7110" w:type="dxa"/>
            <w:gridSpan w:val="5"/>
            <w:vAlign w:val="center"/>
          </w:tcPr>
          <w:p w:rsidR="00445271" w:rsidRDefault="00445271">
            <w:pPr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</w:p>
        </w:tc>
      </w:tr>
      <w:tr w:rsidR="00445271">
        <w:trPr>
          <w:trHeight w:val="567"/>
          <w:jc w:val="center"/>
        </w:trPr>
        <w:tc>
          <w:tcPr>
            <w:tcW w:w="2228" w:type="dxa"/>
            <w:gridSpan w:val="2"/>
            <w:vAlign w:val="center"/>
          </w:tcPr>
          <w:p w:rsidR="00445271" w:rsidRDefault="009653CA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 w:rsidRPr="009653CA"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  <w:fitText w:val="1760" w:id="1751136572"/>
              </w:rPr>
              <w:t>复审工作</w:t>
            </w:r>
            <w:r w:rsidRPr="009653CA"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  <w:fitText w:val="1760" w:id="1751136572"/>
              </w:rPr>
              <w:t>联络</w:t>
            </w:r>
            <w:r w:rsidRPr="009653CA">
              <w:rPr>
                <w:rFonts w:ascii="黑体" w:eastAsia="黑体" w:hAnsi="黑体" w:cs="黑体" w:hint="eastAsia"/>
                <w:color w:val="000000"/>
                <w:spacing w:val="37"/>
                <w:kern w:val="0"/>
                <w:sz w:val="22"/>
                <w:szCs w:val="22"/>
                <w:fitText w:val="1760" w:id="1751136572"/>
              </w:rPr>
              <w:t>人</w:t>
            </w:r>
          </w:p>
        </w:tc>
        <w:tc>
          <w:tcPr>
            <w:tcW w:w="1391" w:type="dxa"/>
            <w:vAlign w:val="center"/>
          </w:tcPr>
          <w:p w:rsidR="00445271" w:rsidRDefault="00445271">
            <w:pPr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</w:p>
        </w:tc>
        <w:tc>
          <w:tcPr>
            <w:tcW w:w="941" w:type="dxa"/>
            <w:vAlign w:val="center"/>
          </w:tcPr>
          <w:p w:rsidR="00445271" w:rsidRDefault="009653CA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电话</w:t>
            </w:r>
          </w:p>
        </w:tc>
        <w:tc>
          <w:tcPr>
            <w:tcW w:w="1432" w:type="dxa"/>
            <w:vAlign w:val="center"/>
          </w:tcPr>
          <w:p w:rsidR="00445271" w:rsidRDefault="00445271">
            <w:pPr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</w:p>
        </w:tc>
        <w:tc>
          <w:tcPr>
            <w:tcW w:w="820" w:type="dxa"/>
            <w:vAlign w:val="center"/>
          </w:tcPr>
          <w:p w:rsidR="00445271" w:rsidRDefault="009653CA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邮箱</w:t>
            </w:r>
          </w:p>
        </w:tc>
        <w:tc>
          <w:tcPr>
            <w:tcW w:w="2526" w:type="dxa"/>
            <w:vAlign w:val="center"/>
          </w:tcPr>
          <w:p w:rsidR="00445271" w:rsidRDefault="00445271">
            <w:pPr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</w:p>
        </w:tc>
      </w:tr>
      <w:tr w:rsidR="00445271">
        <w:trPr>
          <w:trHeight w:val="567"/>
          <w:jc w:val="center"/>
        </w:trPr>
        <w:tc>
          <w:tcPr>
            <w:tcW w:w="2228" w:type="dxa"/>
            <w:gridSpan w:val="2"/>
            <w:vAlign w:val="center"/>
          </w:tcPr>
          <w:p w:rsidR="00445271" w:rsidRDefault="009653CA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 w:rsidRPr="009653CA">
              <w:rPr>
                <w:rFonts w:ascii="黑体" w:eastAsia="黑体" w:hAnsi="黑体" w:cs="黑体" w:hint="eastAsia"/>
                <w:color w:val="000000"/>
                <w:spacing w:val="120"/>
                <w:kern w:val="0"/>
                <w:sz w:val="22"/>
                <w:szCs w:val="22"/>
                <w:fitText w:val="1760" w:id="420817630"/>
              </w:rPr>
              <w:t>通讯地</w:t>
            </w:r>
            <w:r w:rsidRPr="009653CA">
              <w:rPr>
                <w:rFonts w:ascii="黑体" w:eastAsia="黑体" w:hAnsi="黑体" w:cs="黑体" w:hint="eastAsia"/>
                <w:color w:val="000000"/>
                <w:spacing w:val="37"/>
                <w:kern w:val="0"/>
                <w:sz w:val="22"/>
                <w:szCs w:val="22"/>
                <w:fitText w:val="1760" w:id="420817630"/>
              </w:rPr>
              <w:t>址</w:t>
            </w:r>
          </w:p>
        </w:tc>
        <w:tc>
          <w:tcPr>
            <w:tcW w:w="7110" w:type="dxa"/>
            <w:gridSpan w:val="5"/>
            <w:vAlign w:val="center"/>
          </w:tcPr>
          <w:p w:rsidR="00445271" w:rsidRDefault="00445271">
            <w:pPr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</w:p>
        </w:tc>
      </w:tr>
      <w:tr w:rsidR="00445271">
        <w:trPr>
          <w:trHeight w:val="1134"/>
          <w:jc w:val="center"/>
        </w:trPr>
        <w:tc>
          <w:tcPr>
            <w:tcW w:w="2228" w:type="dxa"/>
            <w:gridSpan w:val="2"/>
            <w:vAlign w:val="center"/>
          </w:tcPr>
          <w:p w:rsidR="00445271" w:rsidRDefault="009653CA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 w:rsidRPr="009653CA">
              <w:rPr>
                <w:rFonts w:ascii="黑体" w:eastAsia="黑体" w:hAnsi="黑体" w:cs="黑体" w:hint="eastAsia"/>
                <w:color w:val="000000"/>
                <w:spacing w:val="30"/>
                <w:kern w:val="0"/>
                <w:sz w:val="22"/>
                <w:szCs w:val="22"/>
                <w:fitText w:val="1760" w:id="372735245"/>
              </w:rPr>
              <w:t>标准起草单</w:t>
            </w:r>
            <w:r w:rsidRPr="009653CA">
              <w:rPr>
                <w:rFonts w:ascii="黑体" w:eastAsia="黑体" w:hAnsi="黑体" w:cs="黑体" w:hint="eastAsia"/>
                <w:color w:val="000000"/>
                <w:spacing w:val="7"/>
                <w:kern w:val="0"/>
                <w:sz w:val="22"/>
                <w:szCs w:val="22"/>
                <w:fitText w:val="1760" w:id="372735245"/>
              </w:rPr>
              <w:t>位</w:t>
            </w:r>
          </w:p>
        </w:tc>
        <w:tc>
          <w:tcPr>
            <w:tcW w:w="7110" w:type="dxa"/>
            <w:gridSpan w:val="5"/>
            <w:vAlign w:val="center"/>
          </w:tcPr>
          <w:p w:rsidR="00445271" w:rsidRDefault="00445271">
            <w:pPr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</w:p>
        </w:tc>
      </w:tr>
      <w:tr w:rsidR="00445271">
        <w:trPr>
          <w:trHeight w:val="567"/>
          <w:jc w:val="center"/>
        </w:trPr>
        <w:tc>
          <w:tcPr>
            <w:tcW w:w="6812" w:type="dxa"/>
            <w:gridSpan w:val="6"/>
            <w:vAlign w:val="center"/>
          </w:tcPr>
          <w:p w:rsidR="00445271" w:rsidRDefault="009653CA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复审内容</w:t>
            </w:r>
          </w:p>
        </w:tc>
        <w:tc>
          <w:tcPr>
            <w:tcW w:w="2526" w:type="dxa"/>
            <w:vAlign w:val="center"/>
          </w:tcPr>
          <w:p w:rsidR="00445271" w:rsidRDefault="009653CA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结果判定</w:t>
            </w:r>
          </w:p>
        </w:tc>
      </w:tr>
      <w:tr w:rsidR="00445271">
        <w:trPr>
          <w:trHeight w:val="1134"/>
          <w:jc w:val="center"/>
        </w:trPr>
        <w:tc>
          <w:tcPr>
            <w:tcW w:w="1118" w:type="dxa"/>
            <w:vMerge w:val="restart"/>
            <w:vAlign w:val="center"/>
          </w:tcPr>
          <w:p w:rsidR="00445271" w:rsidRDefault="009653CA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标准的</w:t>
            </w:r>
          </w:p>
          <w:p w:rsidR="00445271" w:rsidRDefault="009653CA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协调性</w:t>
            </w:r>
          </w:p>
        </w:tc>
        <w:tc>
          <w:tcPr>
            <w:tcW w:w="5694" w:type="dxa"/>
            <w:gridSpan w:val="5"/>
            <w:vAlign w:val="center"/>
          </w:tcPr>
          <w:p w:rsidR="00445271" w:rsidRDefault="009653CA">
            <w:pPr>
              <w:adjustRightInd w:val="0"/>
              <w:snapToGrid w:val="0"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  <w:t>.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标准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技术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内容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与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是否现行相关法律法规、部门规章、国家产业政策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存在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不协调、不一致的情况？</w:t>
            </w:r>
          </w:p>
        </w:tc>
        <w:tc>
          <w:tcPr>
            <w:tcW w:w="2526" w:type="dxa"/>
            <w:vAlign w:val="center"/>
          </w:tcPr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是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否</w:t>
            </w:r>
          </w:p>
        </w:tc>
      </w:tr>
      <w:tr w:rsidR="00445271">
        <w:trPr>
          <w:trHeight w:val="1134"/>
          <w:jc w:val="center"/>
        </w:trPr>
        <w:tc>
          <w:tcPr>
            <w:tcW w:w="1118" w:type="dxa"/>
            <w:vMerge/>
          </w:tcPr>
          <w:p w:rsidR="00445271" w:rsidRDefault="00445271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94" w:type="dxa"/>
            <w:gridSpan w:val="5"/>
            <w:vAlign w:val="center"/>
          </w:tcPr>
          <w:p w:rsidR="00445271" w:rsidRDefault="009653CA">
            <w:pPr>
              <w:adjustRightInd w:val="0"/>
              <w:snapToGrid w:val="0"/>
              <w:jc w:val="left"/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2.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标准技术内容是否存在与现行其他标准重复、不协调的情况？</w:t>
            </w:r>
          </w:p>
        </w:tc>
        <w:tc>
          <w:tcPr>
            <w:tcW w:w="2526" w:type="dxa"/>
            <w:vAlign w:val="center"/>
          </w:tcPr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是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否</w:t>
            </w:r>
          </w:p>
        </w:tc>
      </w:tr>
      <w:tr w:rsidR="00445271">
        <w:trPr>
          <w:trHeight w:val="1134"/>
          <w:jc w:val="center"/>
        </w:trPr>
        <w:tc>
          <w:tcPr>
            <w:tcW w:w="1118" w:type="dxa"/>
            <w:vMerge w:val="restart"/>
            <w:vAlign w:val="center"/>
          </w:tcPr>
          <w:p w:rsidR="00445271" w:rsidRDefault="009653CA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标准的</w:t>
            </w:r>
          </w:p>
          <w:p w:rsidR="00445271" w:rsidRDefault="009653CA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先进性</w:t>
            </w:r>
          </w:p>
        </w:tc>
        <w:tc>
          <w:tcPr>
            <w:tcW w:w="5694" w:type="dxa"/>
            <w:gridSpan w:val="5"/>
            <w:vAlign w:val="center"/>
          </w:tcPr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1.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标准技术内容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是否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满足当前市场和企业需要，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是否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反映当前技术水平消费水平的要求？</w:t>
            </w:r>
          </w:p>
        </w:tc>
        <w:tc>
          <w:tcPr>
            <w:tcW w:w="2526" w:type="dxa"/>
            <w:vAlign w:val="center"/>
          </w:tcPr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是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否</w:t>
            </w:r>
          </w:p>
        </w:tc>
      </w:tr>
      <w:tr w:rsidR="00445271">
        <w:trPr>
          <w:trHeight w:val="1134"/>
          <w:jc w:val="center"/>
        </w:trPr>
        <w:tc>
          <w:tcPr>
            <w:tcW w:w="1118" w:type="dxa"/>
            <w:vMerge/>
          </w:tcPr>
          <w:p w:rsidR="00445271" w:rsidRDefault="00445271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94" w:type="dxa"/>
            <w:gridSpan w:val="5"/>
            <w:vAlign w:val="center"/>
          </w:tcPr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  <w:t>.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标准技术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内容是否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对</w:t>
            </w:r>
            <w:r w:rsidR="006703E9"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兽药</w:t>
            </w:r>
            <w:bookmarkStart w:id="0" w:name="_GoBack"/>
            <w:bookmarkEnd w:id="0"/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业发展起到引导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作用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？</w:t>
            </w:r>
          </w:p>
        </w:tc>
        <w:tc>
          <w:tcPr>
            <w:tcW w:w="2526" w:type="dxa"/>
            <w:vAlign w:val="center"/>
          </w:tcPr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是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否</w:t>
            </w:r>
          </w:p>
        </w:tc>
      </w:tr>
      <w:tr w:rsidR="00445271">
        <w:trPr>
          <w:trHeight w:val="1134"/>
          <w:jc w:val="center"/>
        </w:trPr>
        <w:tc>
          <w:tcPr>
            <w:tcW w:w="1118" w:type="dxa"/>
            <w:vMerge w:val="restart"/>
            <w:vAlign w:val="center"/>
          </w:tcPr>
          <w:p w:rsidR="00445271" w:rsidRDefault="009653CA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标准的</w:t>
            </w:r>
          </w:p>
          <w:p w:rsidR="00445271" w:rsidRDefault="009653CA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可行性</w:t>
            </w:r>
          </w:p>
        </w:tc>
        <w:tc>
          <w:tcPr>
            <w:tcW w:w="5694" w:type="dxa"/>
            <w:gridSpan w:val="5"/>
            <w:vAlign w:val="center"/>
          </w:tcPr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  <w:t>.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标准技术内容是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否可操作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？</w:t>
            </w:r>
          </w:p>
        </w:tc>
        <w:tc>
          <w:tcPr>
            <w:tcW w:w="2526" w:type="dxa"/>
            <w:vAlign w:val="center"/>
          </w:tcPr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是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否</w:t>
            </w:r>
          </w:p>
        </w:tc>
      </w:tr>
      <w:tr w:rsidR="00445271">
        <w:trPr>
          <w:trHeight w:val="1134"/>
          <w:jc w:val="center"/>
        </w:trPr>
        <w:tc>
          <w:tcPr>
            <w:tcW w:w="1118" w:type="dxa"/>
            <w:vMerge/>
          </w:tcPr>
          <w:p w:rsidR="00445271" w:rsidRDefault="00445271">
            <w:pPr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</w:p>
        </w:tc>
        <w:tc>
          <w:tcPr>
            <w:tcW w:w="5694" w:type="dxa"/>
            <w:gridSpan w:val="5"/>
            <w:vAlign w:val="center"/>
          </w:tcPr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  <w:t>.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标准技术内容是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否可验证？标准中是否规定有效的证实方法或试验方法？</w:t>
            </w:r>
          </w:p>
        </w:tc>
        <w:tc>
          <w:tcPr>
            <w:tcW w:w="2526" w:type="dxa"/>
            <w:vAlign w:val="center"/>
          </w:tcPr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是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否</w:t>
            </w:r>
          </w:p>
        </w:tc>
      </w:tr>
    </w:tbl>
    <w:p w:rsidR="00445271" w:rsidRDefault="00445271">
      <w:pPr>
        <w:rPr>
          <w:lang w:val="zh-TW" w:eastAsia="zh-TW"/>
        </w:rPr>
      </w:pPr>
    </w:p>
    <w:p w:rsidR="00445271" w:rsidRDefault="009653CA">
      <w:pPr>
        <w:rPr>
          <w:lang w:val="zh-TW" w:eastAsia="zh-TW"/>
        </w:rPr>
      </w:pPr>
      <w:r>
        <w:rPr>
          <w:rFonts w:hint="eastAsia"/>
          <w:lang w:val="zh-TW" w:eastAsia="zh-TW"/>
        </w:rPr>
        <w:br w:type="page"/>
      </w:r>
    </w:p>
    <w:tbl>
      <w:tblPr>
        <w:tblStyle w:val="a5"/>
        <w:tblW w:w="9338" w:type="dxa"/>
        <w:jc w:val="center"/>
        <w:tblLook w:val="04A0" w:firstRow="1" w:lastRow="0" w:firstColumn="1" w:lastColumn="0" w:noHBand="0" w:noVBand="1"/>
      </w:tblPr>
      <w:tblGrid>
        <w:gridCol w:w="1118"/>
        <w:gridCol w:w="1142"/>
        <w:gridCol w:w="4552"/>
        <w:gridCol w:w="2526"/>
      </w:tblGrid>
      <w:tr w:rsidR="00445271">
        <w:trPr>
          <w:trHeight w:val="1134"/>
          <w:jc w:val="center"/>
        </w:trPr>
        <w:tc>
          <w:tcPr>
            <w:tcW w:w="1118" w:type="dxa"/>
            <w:vMerge w:val="restart"/>
            <w:vAlign w:val="center"/>
          </w:tcPr>
          <w:p w:rsidR="00445271" w:rsidRDefault="009653CA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lastRenderedPageBreak/>
              <w:t>标准的</w:t>
            </w:r>
          </w:p>
          <w:p w:rsidR="00445271" w:rsidRDefault="009653CA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时效性</w:t>
            </w:r>
          </w:p>
        </w:tc>
        <w:tc>
          <w:tcPr>
            <w:tcW w:w="5694" w:type="dxa"/>
            <w:gridSpan w:val="2"/>
            <w:vAlign w:val="center"/>
          </w:tcPr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1.</w:t>
            </w:r>
            <w:proofErr w:type="gramStart"/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若标准</w:t>
            </w:r>
            <w:proofErr w:type="gramEnd"/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采用国际标准，采用的国际标准是否已更新，更新后是否适用于我国？</w:t>
            </w:r>
          </w:p>
        </w:tc>
        <w:tc>
          <w:tcPr>
            <w:tcW w:w="2526" w:type="dxa"/>
            <w:vAlign w:val="center"/>
          </w:tcPr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sym w:font="Wingdings" w:char="00A8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未采标</w:t>
            </w:r>
          </w:p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sym w:font="Wingdings" w:char="00A8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采标，未更新</w:t>
            </w:r>
          </w:p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sym w:font="Wingdings" w:char="00A8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采标，更新后适用我国</w:t>
            </w:r>
          </w:p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sym w:font="Wingdings" w:char="00A8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采标，更新后不适用</w:t>
            </w:r>
          </w:p>
        </w:tc>
      </w:tr>
      <w:tr w:rsidR="00445271">
        <w:trPr>
          <w:trHeight w:val="1134"/>
          <w:jc w:val="center"/>
        </w:trPr>
        <w:tc>
          <w:tcPr>
            <w:tcW w:w="1118" w:type="dxa"/>
            <w:vMerge/>
            <w:vAlign w:val="center"/>
          </w:tcPr>
          <w:p w:rsidR="00445271" w:rsidRDefault="00445271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94" w:type="dxa"/>
            <w:gridSpan w:val="2"/>
            <w:vAlign w:val="center"/>
          </w:tcPr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  <w:t>.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标准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所采用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或规范性引用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的标准是否为最新状态</w:t>
            </w:r>
          </w:p>
        </w:tc>
        <w:tc>
          <w:tcPr>
            <w:tcW w:w="2526" w:type="dxa"/>
            <w:vAlign w:val="center"/>
          </w:tcPr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是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否</w:t>
            </w:r>
          </w:p>
        </w:tc>
      </w:tr>
      <w:tr w:rsidR="00445271">
        <w:trPr>
          <w:trHeight w:val="1134"/>
          <w:jc w:val="center"/>
        </w:trPr>
        <w:tc>
          <w:tcPr>
            <w:tcW w:w="1118" w:type="dxa"/>
            <w:vMerge w:val="restart"/>
            <w:vAlign w:val="center"/>
          </w:tcPr>
          <w:p w:rsidR="00445271" w:rsidRDefault="009653CA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标准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的</w:t>
            </w:r>
          </w:p>
          <w:p w:rsidR="00445271" w:rsidRDefault="009653CA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实施效果</w:t>
            </w:r>
          </w:p>
        </w:tc>
        <w:tc>
          <w:tcPr>
            <w:tcW w:w="5694" w:type="dxa"/>
            <w:gridSpan w:val="2"/>
            <w:vAlign w:val="center"/>
          </w:tcPr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  <w:t>.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标准执行过程中，根据各方反馈的有关意见和建议，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是否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需要对团体标准内容进行调整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？</w:t>
            </w:r>
          </w:p>
        </w:tc>
        <w:tc>
          <w:tcPr>
            <w:tcW w:w="2526" w:type="dxa"/>
            <w:vAlign w:val="center"/>
          </w:tcPr>
          <w:p w:rsidR="00445271" w:rsidRDefault="009653CA">
            <w:pPr>
              <w:spacing w:line="240" w:lineRule="atLeast"/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是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否</w:t>
            </w:r>
          </w:p>
          <w:p w:rsidR="00445271" w:rsidRDefault="009653CA">
            <w:pPr>
              <w:spacing w:line="240" w:lineRule="atLeast"/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（调整内容见《修改申报单》）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 xml:space="preserve">    </w:t>
            </w:r>
          </w:p>
        </w:tc>
      </w:tr>
      <w:tr w:rsidR="00445271">
        <w:trPr>
          <w:trHeight w:val="1134"/>
          <w:jc w:val="center"/>
        </w:trPr>
        <w:tc>
          <w:tcPr>
            <w:tcW w:w="1118" w:type="dxa"/>
            <w:vMerge/>
            <w:vAlign w:val="center"/>
          </w:tcPr>
          <w:p w:rsidR="00445271" w:rsidRDefault="00445271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94" w:type="dxa"/>
            <w:gridSpan w:val="2"/>
            <w:vAlign w:val="center"/>
          </w:tcPr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2.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标准是否被法律法规、部门规章、产业政策和其他标准引用？</w:t>
            </w:r>
          </w:p>
        </w:tc>
        <w:tc>
          <w:tcPr>
            <w:tcW w:w="2526" w:type="dxa"/>
            <w:vAlign w:val="center"/>
          </w:tcPr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是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否</w:t>
            </w:r>
          </w:p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（证明材料附后）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 xml:space="preserve"> </w:t>
            </w:r>
          </w:p>
        </w:tc>
      </w:tr>
      <w:tr w:rsidR="00445271">
        <w:trPr>
          <w:trHeight w:val="3341"/>
          <w:jc w:val="center"/>
        </w:trPr>
        <w:tc>
          <w:tcPr>
            <w:tcW w:w="1118" w:type="dxa"/>
            <w:vMerge/>
          </w:tcPr>
          <w:p w:rsidR="00445271" w:rsidRDefault="00445271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220" w:type="dxa"/>
            <w:gridSpan w:val="3"/>
          </w:tcPr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3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阐述标准实施的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经济效益、社会效益、生态效益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（具体阐述）：</w:t>
            </w:r>
          </w:p>
          <w:p w:rsidR="00445271" w:rsidRDefault="00445271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</w:p>
        </w:tc>
      </w:tr>
      <w:tr w:rsidR="00445271">
        <w:trPr>
          <w:trHeight w:val="2268"/>
          <w:jc w:val="center"/>
        </w:trPr>
        <w:tc>
          <w:tcPr>
            <w:tcW w:w="1118" w:type="dxa"/>
            <w:vAlign w:val="center"/>
          </w:tcPr>
          <w:p w:rsidR="00445271" w:rsidRDefault="009653CA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其他</w:t>
            </w:r>
          </w:p>
          <w:p w:rsidR="00445271" w:rsidRDefault="009653CA">
            <w:pPr>
              <w:jc w:val="center"/>
              <w:rPr>
                <w:rFonts w:ascii="黑体" w:eastAsia="黑体" w:hAnsi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情况</w:t>
            </w:r>
          </w:p>
        </w:tc>
        <w:tc>
          <w:tcPr>
            <w:tcW w:w="8220" w:type="dxa"/>
            <w:gridSpan w:val="3"/>
            <w:vAlign w:val="center"/>
          </w:tcPr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（文字说明）</w:t>
            </w:r>
          </w:p>
          <w:p w:rsidR="00445271" w:rsidRDefault="00445271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</w:p>
        </w:tc>
      </w:tr>
      <w:tr w:rsidR="00445271">
        <w:trPr>
          <w:trHeight w:val="2268"/>
          <w:jc w:val="center"/>
        </w:trPr>
        <w:tc>
          <w:tcPr>
            <w:tcW w:w="2260" w:type="dxa"/>
            <w:gridSpan w:val="2"/>
            <w:vAlign w:val="center"/>
          </w:tcPr>
          <w:p w:rsidR="00445271" w:rsidRDefault="009653CA">
            <w:pPr>
              <w:jc w:val="center"/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</w:rPr>
              <w:t>自评意见</w:t>
            </w:r>
          </w:p>
        </w:tc>
        <w:tc>
          <w:tcPr>
            <w:tcW w:w="7078" w:type="dxa"/>
            <w:gridSpan w:val="2"/>
            <w:vAlign w:val="center"/>
          </w:tcPr>
          <w:p w:rsidR="00445271" w:rsidRDefault="009653CA">
            <w:pPr>
              <w:ind w:firstLineChars="100" w:firstLine="240"/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00A8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继续有效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修订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sym w:font="Wingdings" w:char="F06F"/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废止</w:t>
            </w:r>
          </w:p>
          <w:p w:rsidR="00445271" w:rsidRDefault="009653CA">
            <w:pP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</w:pPr>
            <w: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 xml:space="preserve">                        </w:t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复审工作牵头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4"/>
              </w:rPr>
              <w:t>单位：（盖章）</w:t>
            </w:r>
          </w:p>
        </w:tc>
      </w:tr>
    </w:tbl>
    <w:p w:rsidR="00445271" w:rsidRDefault="009653CA">
      <w:pPr>
        <w:rPr>
          <w:lang w:val="zh-TW" w:eastAsia="zh-TW"/>
        </w:rPr>
      </w:pPr>
      <w:r>
        <w:rPr>
          <w:rFonts w:ascii="华文仿宋" w:eastAsia="华文仿宋" w:hAnsi="华文仿宋" w:cs="宋体" w:hint="eastAsia"/>
          <w:color w:val="000000"/>
          <w:kern w:val="0"/>
          <w:sz w:val="24"/>
        </w:rPr>
        <w:t>填表人：</w:t>
      </w:r>
      <w:r>
        <w:rPr>
          <w:rFonts w:ascii="华文仿宋" w:eastAsia="华文仿宋" w:hAnsi="华文仿宋" w:cs="宋体" w:hint="eastAsia"/>
          <w:color w:val="000000"/>
          <w:kern w:val="0"/>
          <w:sz w:val="24"/>
        </w:rPr>
        <w:t xml:space="preserve">    </w:t>
      </w:r>
      <w:r>
        <w:rPr>
          <w:rFonts w:ascii="华文仿宋" w:eastAsia="华文仿宋" w:hAnsi="华文仿宋" w:cs="宋体"/>
          <w:color w:val="000000"/>
          <w:kern w:val="0"/>
          <w:sz w:val="24"/>
        </w:rPr>
        <w:t xml:space="preserve">            </w:t>
      </w:r>
      <w:r>
        <w:rPr>
          <w:rFonts w:ascii="华文仿宋" w:eastAsia="华文仿宋" w:hAnsi="华文仿宋" w:cs="宋体" w:hint="eastAsia"/>
          <w:color w:val="000000"/>
          <w:kern w:val="0"/>
          <w:sz w:val="24"/>
        </w:rPr>
        <w:t xml:space="preserve">       </w:t>
      </w:r>
      <w:r>
        <w:rPr>
          <w:rFonts w:ascii="华文仿宋" w:eastAsia="华文仿宋" w:hAnsi="华文仿宋" w:cs="宋体" w:hint="eastAsia"/>
          <w:color w:val="000000"/>
          <w:kern w:val="0"/>
          <w:sz w:val="24"/>
        </w:rPr>
        <w:t xml:space="preserve">   </w:t>
      </w:r>
      <w:r>
        <w:rPr>
          <w:rFonts w:ascii="华文仿宋" w:eastAsia="华文仿宋" w:hAnsi="华文仿宋" w:cs="宋体" w:hint="eastAsia"/>
          <w:color w:val="000000"/>
          <w:kern w:val="0"/>
          <w:sz w:val="24"/>
        </w:rPr>
        <w:t xml:space="preserve">          </w:t>
      </w:r>
      <w:r>
        <w:rPr>
          <w:rFonts w:ascii="华文仿宋" w:eastAsia="华文仿宋" w:hAnsi="华文仿宋" w:cs="宋体" w:hint="eastAsia"/>
          <w:color w:val="000000"/>
          <w:kern w:val="0"/>
          <w:sz w:val="24"/>
        </w:rPr>
        <w:t>填表日期：</w:t>
      </w:r>
      <w:r>
        <w:rPr>
          <w:rFonts w:ascii="华文仿宋" w:eastAsia="华文仿宋" w:hAnsi="华文仿宋" w:cs="宋体"/>
          <w:color w:val="000000"/>
          <w:kern w:val="0"/>
          <w:sz w:val="24"/>
        </w:rPr>
        <w:t>202</w:t>
      </w:r>
      <w:r>
        <w:rPr>
          <w:rFonts w:ascii="华文仿宋" w:eastAsia="华文仿宋" w:hAnsi="华文仿宋" w:cs="宋体" w:hint="eastAsia"/>
          <w:color w:val="000000"/>
          <w:kern w:val="0"/>
          <w:sz w:val="24"/>
        </w:rPr>
        <w:t>5</w:t>
      </w:r>
      <w:r>
        <w:rPr>
          <w:rFonts w:ascii="华文仿宋" w:eastAsia="华文仿宋" w:hAnsi="华文仿宋" w:cs="宋体" w:hint="eastAsia"/>
          <w:color w:val="000000"/>
          <w:kern w:val="0"/>
          <w:sz w:val="24"/>
        </w:rPr>
        <w:t>年</w:t>
      </w:r>
      <w:r>
        <w:rPr>
          <w:rFonts w:ascii="华文仿宋" w:eastAsia="华文仿宋" w:hAnsi="华文仿宋" w:cs="宋体" w:hint="eastAsia"/>
          <w:color w:val="000000"/>
          <w:kern w:val="0"/>
          <w:sz w:val="24"/>
        </w:rPr>
        <w:t xml:space="preserve">  </w:t>
      </w:r>
      <w:r>
        <w:rPr>
          <w:rFonts w:ascii="华文仿宋" w:eastAsia="华文仿宋" w:hAnsi="华文仿宋" w:cs="宋体" w:hint="eastAsia"/>
          <w:color w:val="000000"/>
          <w:kern w:val="0"/>
          <w:sz w:val="24"/>
        </w:rPr>
        <w:t>月</w:t>
      </w:r>
      <w:r>
        <w:rPr>
          <w:rFonts w:ascii="华文仿宋" w:eastAsia="华文仿宋" w:hAnsi="华文仿宋" w:cs="宋体" w:hint="eastAsia"/>
          <w:color w:val="000000"/>
          <w:kern w:val="0"/>
          <w:sz w:val="24"/>
        </w:rPr>
        <w:t xml:space="preserve">  </w:t>
      </w:r>
      <w:r>
        <w:rPr>
          <w:rFonts w:ascii="华文仿宋" w:eastAsia="华文仿宋" w:hAnsi="华文仿宋" w:cs="宋体" w:hint="eastAsia"/>
          <w:color w:val="000000"/>
          <w:kern w:val="0"/>
          <w:sz w:val="24"/>
        </w:rPr>
        <w:t>日</w:t>
      </w:r>
    </w:p>
    <w:sectPr w:rsidR="00445271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53CA" w:rsidRDefault="009653CA">
      <w:r>
        <w:separator/>
      </w:r>
    </w:p>
  </w:endnote>
  <w:endnote w:type="continuationSeparator" w:id="0">
    <w:p w:rsidR="009653CA" w:rsidRDefault="00965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C51FF3D-22CA-48F2-82D7-FA7C4CF9C43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A0143437-CA3A-4E32-8F2C-6708E214BA7E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3" w:subsetted="1" w:fontKey="{0A1409FA-A779-46B1-853A-FD6D7A708ACB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5271" w:rsidRDefault="009653C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445271" w:rsidRDefault="00445271">
                          <w:pPr>
                            <w:pStyle w:val="a3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_x0000_s1026" o:spid="_x0000_s1026" o:spt="202" type="#_x0000_t202" style="position:absolute;left:0pt;margin-top:0pt;height:10.35pt;width:9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D5X5J0AAAAAMBAAAPAAAAAAAAAAEAIAAAACIAAABkcnMvZG93&#10;bnJldi54bWxQSwECFAAUAAAACACHTuJA3iWzqQgCAAACBAAADgAAAAAAAAABACAAAAAfAQAAZHJz&#10;L2Uyb0RvYy54bWxQSwUGAAAAAAYABgBZAQAAm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63FF0A1">
                    <w:pPr>
                      <w:pStyle w:val="2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53CA" w:rsidRDefault="009653CA">
      <w:r>
        <w:separator/>
      </w:r>
    </w:p>
  </w:footnote>
  <w:footnote w:type="continuationSeparator" w:id="0">
    <w:p w:rsidR="009653CA" w:rsidRDefault="009653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5271" w:rsidRDefault="00445271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mMTk4MThkZDM3ZDQyYWNlMjRiYTVjNWQ4MDk5NzIifQ=="/>
  </w:docVars>
  <w:rsids>
    <w:rsidRoot w:val="00445271"/>
    <w:rsid w:val="00445271"/>
    <w:rsid w:val="006703E9"/>
    <w:rsid w:val="009653CA"/>
    <w:rsid w:val="009779C6"/>
    <w:rsid w:val="02AD7AC3"/>
    <w:rsid w:val="039F0A62"/>
    <w:rsid w:val="06293905"/>
    <w:rsid w:val="06B94C90"/>
    <w:rsid w:val="06F5585A"/>
    <w:rsid w:val="075F10B4"/>
    <w:rsid w:val="07D81B8E"/>
    <w:rsid w:val="0C030754"/>
    <w:rsid w:val="0C180101"/>
    <w:rsid w:val="0DAB10A3"/>
    <w:rsid w:val="0FE64614"/>
    <w:rsid w:val="12AD31C8"/>
    <w:rsid w:val="12FF0EBB"/>
    <w:rsid w:val="133438E9"/>
    <w:rsid w:val="139D4FEA"/>
    <w:rsid w:val="157601E9"/>
    <w:rsid w:val="1602382A"/>
    <w:rsid w:val="16391602"/>
    <w:rsid w:val="1C307A4E"/>
    <w:rsid w:val="1E0A05D9"/>
    <w:rsid w:val="1E470974"/>
    <w:rsid w:val="1ECB3353"/>
    <w:rsid w:val="20A867F9"/>
    <w:rsid w:val="22E24F49"/>
    <w:rsid w:val="22FF28A6"/>
    <w:rsid w:val="2433071D"/>
    <w:rsid w:val="25040446"/>
    <w:rsid w:val="252512E3"/>
    <w:rsid w:val="258928A1"/>
    <w:rsid w:val="270B45D5"/>
    <w:rsid w:val="27335F39"/>
    <w:rsid w:val="294C32E2"/>
    <w:rsid w:val="2CD51841"/>
    <w:rsid w:val="311A1F18"/>
    <w:rsid w:val="320E47A7"/>
    <w:rsid w:val="345C3BFB"/>
    <w:rsid w:val="352709C9"/>
    <w:rsid w:val="354D640C"/>
    <w:rsid w:val="37585548"/>
    <w:rsid w:val="388A7983"/>
    <w:rsid w:val="3AA80595"/>
    <w:rsid w:val="3B4A33FA"/>
    <w:rsid w:val="3CDC62D4"/>
    <w:rsid w:val="3ECC5CE9"/>
    <w:rsid w:val="3F50246C"/>
    <w:rsid w:val="3F676ADE"/>
    <w:rsid w:val="40011657"/>
    <w:rsid w:val="412E33EC"/>
    <w:rsid w:val="422E55FC"/>
    <w:rsid w:val="461511EA"/>
    <w:rsid w:val="46955E71"/>
    <w:rsid w:val="49EB1870"/>
    <w:rsid w:val="4A3C6604"/>
    <w:rsid w:val="4B5A1A0A"/>
    <w:rsid w:val="4CE47B6F"/>
    <w:rsid w:val="4D520FDB"/>
    <w:rsid w:val="4E6B3AE3"/>
    <w:rsid w:val="4E6F3350"/>
    <w:rsid w:val="4EEE228D"/>
    <w:rsid w:val="4F42290E"/>
    <w:rsid w:val="4F4977F9"/>
    <w:rsid w:val="50175B49"/>
    <w:rsid w:val="50D85F36"/>
    <w:rsid w:val="51D10BC7"/>
    <w:rsid w:val="53DD0E57"/>
    <w:rsid w:val="56420294"/>
    <w:rsid w:val="569D61D4"/>
    <w:rsid w:val="598C3104"/>
    <w:rsid w:val="5E135BA1"/>
    <w:rsid w:val="5E9071F2"/>
    <w:rsid w:val="5F2452C7"/>
    <w:rsid w:val="6016499A"/>
    <w:rsid w:val="60805554"/>
    <w:rsid w:val="66497803"/>
    <w:rsid w:val="683010B1"/>
    <w:rsid w:val="68E00D76"/>
    <w:rsid w:val="69470DF5"/>
    <w:rsid w:val="69845BA5"/>
    <w:rsid w:val="699F29DF"/>
    <w:rsid w:val="6BEF7BFD"/>
    <w:rsid w:val="6D9D5488"/>
    <w:rsid w:val="701557A9"/>
    <w:rsid w:val="72F316A6"/>
    <w:rsid w:val="731903D9"/>
    <w:rsid w:val="748731E0"/>
    <w:rsid w:val="74D06143"/>
    <w:rsid w:val="75C17839"/>
    <w:rsid w:val="77D82FAB"/>
    <w:rsid w:val="7ABE4037"/>
    <w:rsid w:val="7B803CF3"/>
    <w:rsid w:val="7BA67BFD"/>
    <w:rsid w:val="7C503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Arial" w:eastAsia="Arial" w:hAnsi="Arial" w:cs="Arial"/>
      <w:szCs w:val="21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Arial" w:eastAsia="Arial" w:hAnsi="Arial" w:cs="Arial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121</Words>
  <Characters>694</Characters>
  <Application>Microsoft Office Word</Application>
  <DocSecurity>0</DocSecurity>
  <Lines>5</Lines>
  <Paragraphs>1</Paragraphs>
  <ScaleCrop>false</ScaleCrop>
  <Company>P R C</Company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</dc:creator>
  <cp:lastModifiedBy>Windows User</cp:lastModifiedBy>
  <cp:revision>8</cp:revision>
  <cp:lastPrinted>2024-03-26T02:54:00Z</cp:lastPrinted>
  <dcterms:created xsi:type="dcterms:W3CDTF">2024-03-21T07:11:00Z</dcterms:created>
  <dcterms:modified xsi:type="dcterms:W3CDTF">2025-08-21T02:05:00Z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D2A4749010AF4A5796293C37E0F887EE_13</vt:lpwstr>
  </property>
  <property fmtid="{D5CDD505-2E9C-101B-9397-08002B2CF9AE}" pid="4" name="KSOTemplateDocerSaveRecord">
    <vt:lpwstr>eyJoZGlkIjoiZDRmMTk4MThkZDM3ZDQyYWNlMjRiYTVjNWQ4MDk5NzIiLCJ1c2VySWQiOiI0NjEwNzM4MTcifQ==</vt:lpwstr>
  </property>
</Properties>
</file>